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57" w:rsidRDefault="00733A57">
      <w:pPr>
        <w:rPr>
          <w:b/>
          <w:sz w:val="28"/>
          <w:szCs w:val="28"/>
        </w:rPr>
      </w:pPr>
    </w:p>
    <w:p w:rsidR="00733A57" w:rsidRDefault="00733A57" w:rsidP="00733A57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HARMONOGRAM KONSULTACJI DLA MATURZYSTÓW </w:t>
      </w:r>
    </w:p>
    <w:bookmarkEnd w:id="0"/>
    <w:p w:rsidR="00733A57" w:rsidRPr="00733A57" w:rsidRDefault="00733A57" w:rsidP="00733A57">
      <w:pPr>
        <w:spacing w:after="0"/>
        <w:jc w:val="center"/>
        <w:rPr>
          <w:bCs/>
          <w:sz w:val="28"/>
          <w:szCs w:val="28"/>
          <w:u w:val="single"/>
        </w:rPr>
      </w:pPr>
      <w:r w:rsidRPr="00733A57">
        <w:rPr>
          <w:bCs/>
          <w:sz w:val="28"/>
          <w:szCs w:val="28"/>
          <w:u w:val="single"/>
        </w:rPr>
        <w:t>Zespół Szkół Plastycznych im. Józefa Brandta w Radomiu</w:t>
      </w:r>
    </w:p>
    <w:p w:rsidR="00733A57" w:rsidRDefault="00733A57">
      <w:pPr>
        <w:rPr>
          <w:b/>
          <w:sz w:val="28"/>
          <w:szCs w:val="28"/>
        </w:rPr>
      </w:pPr>
    </w:p>
    <w:p w:rsidR="00F14E78" w:rsidRPr="00A74568" w:rsidRDefault="00F14E78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A74568" w:rsidRPr="00A74568">
        <w:rPr>
          <w:b/>
          <w:sz w:val="28"/>
          <w:szCs w:val="28"/>
        </w:rPr>
        <w:t xml:space="preserve">onsultacje maturalne </w:t>
      </w:r>
      <w:r w:rsidR="00E812FA">
        <w:rPr>
          <w:b/>
          <w:sz w:val="28"/>
          <w:szCs w:val="28"/>
        </w:rPr>
        <w:t xml:space="preserve"> i dyplomowe </w:t>
      </w:r>
      <w:r w:rsidR="00A74568" w:rsidRPr="00A74568">
        <w:rPr>
          <w:b/>
          <w:sz w:val="28"/>
          <w:szCs w:val="28"/>
        </w:rPr>
        <w:t xml:space="preserve">- plan lekcji klasa 4 LP </w:t>
      </w:r>
      <w:r w:rsidR="00733A57">
        <w:rPr>
          <w:b/>
          <w:sz w:val="28"/>
          <w:szCs w:val="28"/>
        </w:rPr>
        <w:t>- 25.05.2020 – 7.06.2020.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1"/>
        <w:gridCol w:w="1777"/>
        <w:gridCol w:w="1024"/>
        <w:gridCol w:w="2803"/>
        <w:gridCol w:w="718"/>
        <w:gridCol w:w="2079"/>
        <w:gridCol w:w="2792"/>
      </w:tblGrid>
      <w:tr w:rsidR="00A74568" w:rsidTr="00CC5467">
        <w:tc>
          <w:tcPr>
            <w:tcW w:w="2801" w:type="dxa"/>
            <w:shd w:val="clear" w:color="auto" w:fill="D9D9D9" w:themeFill="background1" w:themeFillShade="D9"/>
          </w:tcPr>
          <w:p w:rsidR="00A74568" w:rsidRDefault="00A74568">
            <w:r>
              <w:t>poniedziałek</w:t>
            </w:r>
          </w:p>
        </w:tc>
        <w:tc>
          <w:tcPr>
            <w:tcW w:w="2801" w:type="dxa"/>
            <w:gridSpan w:val="2"/>
            <w:shd w:val="clear" w:color="auto" w:fill="D9D9D9" w:themeFill="background1" w:themeFillShade="D9"/>
          </w:tcPr>
          <w:p w:rsidR="00A74568" w:rsidRDefault="00A74568">
            <w:r>
              <w:t>wtorek</w:t>
            </w:r>
          </w:p>
        </w:tc>
        <w:tc>
          <w:tcPr>
            <w:tcW w:w="2803" w:type="dxa"/>
            <w:shd w:val="clear" w:color="auto" w:fill="D9D9D9" w:themeFill="background1" w:themeFillShade="D9"/>
          </w:tcPr>
          <w:p w:rsidR="00A74568" w:rsidRDefault="00A74568">
            <w:r>
              <w:t>środa</w:t>
            </w:r>
          </w:p>
        </w:tc>
        <w:tc>
          <w:tcPr>
            <w:tcW w:w="2797" w:type="dxa"/>
            <w:gridSpan w:val="2"/>
            <w:shd w:val="clear" w:color="auto" w:fill="D9D9D9" w:themeFill="background1" w:themeFillShade="D9"/>
          </w:tcPr>
          <w:p w:rsidR="00A74568" w:rsidRDefault="00A74568">
            <w:r>
              <w:t>czwartek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:rsidR="00A74568" w:rsidRDefault="00A74568">
            <w:r>
              <w:t>piątek</w:t>
            </w:r>
          </w:p>
        </w:tc>
      </w:tr>
      <w:tr w:rsidR="00A74568" w:rsidTr="00CC5467">
        <w:tc>
          <w:tcPr>
            <w:tcW w:w="2801" w:type="dxa"/>
          </w:tcPr>
          <w:p w:rsidR="00CC5467" w:rsidRPr="00CC5467" w:rsidRDefault="00CC5467" w:rsidP="00CC5467">
            <w:r w:rsidRPr="00CC5467">
              <w:rPr>
                <w:b/>
                <w:bCs/>
              </w:rPr>
              <w:t>Historia</w:t>
            </w:r>
            <w:r w:rsidRPr="00CC5467">
              <w:t xml:space="preserve"> 10.35 – 12.10</w:t>
            </w:r>
          </w:p>
          <w:p w:rsidR="00A74568" w:rsidRDefault="00CC5467" w:rsidP="00CC5467">
            <w:r w:rsidRPr="00CC5467">
              <w:t>sposób konsultacji ustalony przez nauczyciela</w:t>
            </w:r>
          </w:p>
        </w:tc>
        <w:tc>
          <w:tcPr>
            <w:tcW w:w="2801" w:type="dxa"/>
            <w:gridSpan w:val="2"/>
          </w:tcPr>
          <w:p w:rsidR="007A2CAB" w:rsidRDefault="007A2CAB" w:rsidP="007A2CAB">
            <w:r w:rsidRPr="00A74568">
              <w:rPr>
                <w:b/>
              </w:rPr>
              <w:t>Historia sztuki</w:t>
            </w:r>
            <w:r>
              <w:t xml:space="preserve"> 9.00-10.30</w:t>
            </w:r>
          </w:p>
          <w:p w:rsidR="00A74568" w:rsidRDefault="007A2CAB" w:rsidP="007A2CAB">
            <w:r>
              <w:t>s. 29</w:t>
            </w:r>
          </w:p>
        </w:tc>
        <w:tc>
          <w:tcPr>
            <w:tcW w:w="2803" w:type="dxa"/>
          </w:tcPr>
          <w:p w:rsidR="00A74568" w:rsidRPr="00A74568" w:rsidRDefault="00A74568">
            <w:pPr>
              <w:rPr>
                <w:b/>
              </w:rPr>
            </w:pPr>
          </w:p>
        </w:tc>
        <w:tc>
          <w:tcPr>
            <w:tcW w:w="2797" w:type="dxa"/>
            <w:gridSpan w:val="2"/>
          </w:tcPr>
          <w:p w:rsidR="00A74568" w:rsidRDefault="00A74568"/>
        </w:tc>
        <w:tc>
          <w:tcPr>
            <w:tcW w:w="2792" w:type="dxa"/>
          </w:tcPr>
          <w:p w:rsidR="00FD4365" w:rsidRPr="00FD4365" w:rsidRDefault="00FD4365" w:rsidP="00FD4365">
            <w:r w:rsidRPr="00FD4365">
              <w:rPr>
                <w:b/>
                <w:bCs/>
              </w:rPr>
              <w:t xml:space="preserve">Filozofia </w:t>
            </w:r>
            <w:r w:rsidRPr="00FD4365">
              <w:t>13:25-15.00</w:t>
            </w:r>
          </w:p>
          <w:p w:rsidR="00A74568" w:rsidRDefault="00FD4365" w:rsidP="00FD4365">
            <w:r w:rsidRPr="00FD4365">
              <w:t>s. 30</w:t>
            </w:r>
          </w:p>
        </w:tc>
      </w:tr>
      <w:tr w:rsidR="00A74568" w:rsidTr="00CC5467">
        <w:tc>
          <w:tcPr>
            <w:tcW w:w="13994" w:type="dxa"/>
            <w:gridSpan w:val="7"/>
          </w:tcPr>
          <w:p w:rsidR="00A74568" w:rsidRDefault="00F404E1" w:rsidP="00A74568">
            <w:pPr>
              <w:jc w:val="center"/>
            </w:pPr>
            <w:r>
              <w:t>K</w:t>
            </w:r>
            <w:r w:rsidR="00E812FA">
              <w:t>onsultacje</w:t>
            </w:r>
            <w:r>
              <w:t xml:space="preserve"> dyplomowe </w:t>
            </w:r>
            <w:r w:rsidR="00E812FA">
              <w:t xml:space="preserve"> z uczniem odbywają się poprzez  e-dziennik, adres e-mailowy nauczyciela, MS </w:t>
            </w:r>
            <w:proofErr w:type="spellStart"/>
            <w:r w:rsidR="00E812FA">
              <w:t>Teams</w:t>
            </w:r>
            <w:proofErr w:type="spellEnd"/>
            <w:r w:rsidR="00E812FA">
              <w:t>, spotkania w pracowni</w:t>
            </w:r>
          </w:p>
        </w:tc>
      </w:tr>
      <w:tr w:rsidR="00E812FA" w:rsidTr="004D766C">
        <w:trPr>
          <w:trHeight w:val="579"/>
        </w:trPr>
        <w:tc>
          <w:tcPr>
            <w:tcW w:w="4578" w:type="dxa"/>
            <w:gridSpan w:val="2"/>
          </w:tcPr>
          <w:p w:rsidR="00E812FA" w:rsidRDefault="00E812FA" w:rsidP="00A74568">
            <w:r>
              <w:t>Projektowanie graficzne</w:t>
            </w:r>
          </w:p>
        </w:tc>
        <w:tc>
          <w:tcPr>
            <w:tcW w:w="4545" w:type="dxa"/>
            <w:gridSpan w:val="3"/>
            <w:vMerge w:val="restart"/>
          </w:tcPr>
          <w:p w:rsidR="00E812FA" w:rsidRDefault="00E812FA" w:rsidP="00A74568">
            <w:r w:rsidRPr="00E812FA">
              <w:rPr>
                <w:b/>
              </w:rPr>
              <w:t>konsultacje dyplomowe</w:t>
            </w:r>
            <w:r>
              <w:t xml:space="preserve">: uczniowie mogą się </w:t>
            </w:r>
          </w:p>
          <w:p w:rsidR="00E812FA" w:rsidRDefault="00E812FA" w:rsidP="00A74568">
            <w:r>
              <w:t xml:space="preserve">kontaktować z nauczycielami  celem ewentualnego dokończenia prac i  </w:t>
            </w:r>
          </w:p>
          <w:p w:rsidR="00E812FA" w:rsidRDefault="00E812FA" w:rsidP="00A74568">
            <w:r>
              <w:t>przygotowania obrony dyplomowej</w:t>
            </w:r>
          </w:p>
        </w:tc>
        <w:tc>
          <w:tcPr>
            <w:tcW w:w="4871" w:type="dxa"/>
            <w:gridSpan w:val="2"/>
            <w:vAlign w:val="center"/>
          </w:tcPr>
          <w:p w:rsidR="00E812FA" w:rsidRDefault="00733A57" w:rsidP="004D766C">
            <w:r>
              <w:t xml:space="preserve">Środa </w:t>
            </w:r>
            <w:r w:rsidR="004D766C">
              <w:t xml:space="preserve">12.30 – 13.30 </w:t>
            </w:r>
            <w:r>
              <w:t>/ pracownia</w:t>
            </w:r>
            <w:r w:rsidR="004D766C">
              <w:t xml:space="preserve"> s.24</w:t>
            </w:r>
          </w:p>
        </w:tc>
      </w:tr>
      <w:tr w:rsidR="00E812FA" w:rsidTr="00CC5467">
        <w:trPr>
          <w:trHeight w:val="435"/>
        </w:trPr>
        <w:tc>
          <w:tcPr>
            <w:tcW w:w="4578" w:type="dxa"/>
            <w:gridSpan w:val="2"/>
          </w:tcPr>
          <w:p w:rsidR="00E812FA" w:rsidRDefault="00E812FA" w:rsidP="00A74568">
            <w:r>
              <w:t>Techniki rzeźbiarskie</w:t>
            </w:r>
          </w:p>
        </w:tc>
        <w:tc>
          <w:tcPr>
            <w:tcW w:w="4545" w:type="dxa"/>
            <w:gridSpan w:val="3"/>
            <w:vMerge/>
          </w:tcPr>
          <w:p w:rsidR="00E812FA" w:rsidRDefault="00E812FA" w:rsidP="00A74568"/>
        </w:tc>
        <w:tc>
          <w:tcPr>
            <w:tcW w:w="4871" w:type="dxa"/>
            <w:gridSpan w:val="2"/>
          </w:tcPr>
          <w:p w:rsidR="00E812FA" w:rsidRDefault="00E812FA" w:rsidP="00A74568">
            <w:r>
              <w:t xml:space="preserve">Poniedziałek </w:t>
            </w:r>
            <w:r w:rsidR="00F14E78">
              <w:t>8.30</w:t>
            </w:r>
            <w:r>
              <w:t>.00-13.00</w:t>
            </w:r>
            <w:r w:rsidR="00F404E1">
              <w:t xml:space="preserve"> /pracownia/</w:t>
            </w:r>
          </w:p>
          <w:p w:rsidR="00F404E1" w:rsidRDefault="00F404E1" w:rsidP="00A74568">
            <w:r>
              <w:t xml:space="preserve">Środa </w:t>
            </w:r>
            <w:r w:rsidR="00BB0F2A">
              <w:t xml:space="preserve"> 13.30- 14.30 / e-dziennik, e-mail, </w:t>
            </w:r>
            <w:proofErr w:type="spellStart"/>
            <w:r w:rsidR="00BB0F2A">
              <w:t>Teams</w:t>
            </w:r>
            <w:proofErr w:type="spellEnd"/>
          </w:p>
        </w:tc>
      </w:tr>
    </w:tbl>
    <w:p w:rsidR="00E812FA" w:rsidRPr="00733A57" w:rsidRDefault="00733A57">
      <w:pPr>
        <w:rPr>
          <w:color w:val="FF0000"/>
        </w:rPr>
      </w:pPr>
      <w:r w:rsidRPr="00733A57">
        <w:rPr>
          <w:color w:val="FF0000"/>
        </w:rPr>
        <w:t>Maturzyści zobowiązani są do wcześniejszego wysłania pytań lub zagadnień, które będą omawiane bezpośrednio z nauczycielem podczas konsultacji</w:t>
      </w:r>
    </w:p>
    <w:p w:rsidR="00F14E78" w:rsidRPr="00A74568" w:rsidRDefault="00F14E78" w:rsidP="00E812FA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E812FA" w:rsidRPr="00A74568">
        <w:rPr>
          <w:b/>
          <w:sz w:val="28"/>
          <w:szCs w:val="28"/>
        </w:rPr>
        <w:t xml:space="preserve">onsultacje maturalne </w:t>
      </w:r>
      <w:r w:rsidR="00E812FA">
        <w:rPr>
          <w:b/>
          <w:sz w:val="28"/>
          <w:szCs w:val="28"/>
        </w:rPr>
        <w:t xml:space="preserve"> i dyplomowe - plan lekcji klasa 6 OS</w:t>
      </w:r>
      <w:r w:rsidR="00E812FA" w:rsidRPr="00A74568">
        <w:rPr>
          <w:b/>
          <w:sz w:val="28"/>
          <w:szCs w:val="28"/>
        </w:rPr>
        <w:t xml:space="preserve">SP </w:t>
      </w:r>
      <w:r w:rsidR="00733A57">
        <w:rPr>
          <w:b/>
          <w:sz w:val="28"/>
          <w:szCs w:val="28"/>
        </w:rPr>
        <w:t>- 25.05.2020 – 7.06.2020.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3"/>
        <w:gridCol w:w="1777"/>
        <w:gridCol w:w="1025"/>
        <w:gridCol w:w="2794"/>
        <w:gridCol w:w="718"/>
        <w:gridCol w:w="2080"/>
        <w:gridCol w:w="2797"/>
      </w:tblGrid>
      <w:tr w:rsidR="00E812FA" w:rsidTr="00733A57">
        <w:tc>
          <w:tcPr>
            <w:tcW w:w="2803" w:type="dxa"/>
            <w:shd w:val="clear" w:color="auto" w:fill="D9D9D9" w:themeFill="background1" w:themeFillShade="D9"/>
          </w:tcPr>
          <w:p w:rsidR="00E812FA" w:rsidRDefault="00E812FA" w:rsidP="00D11089">
            <w:r>
              <w:t>poniedziałek</w:t>
            </w:r>
          </w:p>
        </w:tc>
        <w:tc>
          <w:tcPr>
            <w:tcW w:w="2802" w:type="dxa"/>
            <w:gridSpan w:val="2"/>
            <w:shd w:val="clear" w:color="auto" w:fill="D9D9D9" w:themeFill="background1" w:themeFillShade="D9"/>
          </w:tcPr>
          <w:p w:rsidR="00E812FA" w:rsidRDefault="00E812FA" w:rsidP="00D11089">
            <w:r>
              <w:t>wtorek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E812FA" w:rsidRDefault="00E812FA" w:rsidP="00D11089">
            <w:r>
              <w:t>środa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:rsidR="00E812FA" w:rsidRDefault="00E812FA" w:rsidP="00D11089">
            <w:r>
              <w:t>czwartek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E812FA" w:rsidRDefault="00E812FA" w:rsidP="00D11089">
            <w:r>
              <w:t>piątek</w:t>
            </w:r>
          </w:p>
        </w:tc>
      </w:tr>
      <w:tr w:rsidR="00E812FA" w:rsidTr="00733A57">
        <w:tc>
          <w:tcPr>
            <w:tcW w:w="2803" w:type="dxa"/>
          </w:tcPr>
          <w:p w:rsidR="00E812FA" w:rsidRPr="00CC5467" w:rsidRDefault="001039C4" w:rsidP="00D11089">
            <w:r w:rsidRPr="00CC5467">
              <w:rPr>
                <w:b/>
                <w:bCs/>
              </w:rPr>
              <w:t>Matematyka</w:t>
            </w:r>
            <w:r w:rsidRPr="00CC5467">
              <w:t xml:space="preserve"> 12.15 – 13.45</w:t>
            </w:r>
          </w:p>
          <w:p w:rsidR="001039C4" w:rsidRPr="00CC5467" w:rsidRDefault="001039C4" w:rsidP="00D11089">
            <w:r w:rsidRPr="00CC5467">
              <w:t>Konsultacje on-line</w:t>
            </w:r>
            <w:r w:rsidR="007A2CAB">
              <w:t xml:space="preserve"> </w:t>
            </w:r>
            <w:r w:rsidR="007A2CAB">
              <w:br/>
              <w:t xml:space="preserve">w programie </w:t>
            </w:r>
            <w:proofErr w:type="spellStart"/>
            <w:r w:rsidR="007A2CAB">
              <w:t>Teams</w:t>
            </w:r>
            <w:proofErr w:type="spellEnd"/>
          </w:p>
        </w:tc>
        <w:tc>
          <w:tcPr>
            <w:tcW w:w="2802" w:type="dxa"/>
            <w:gridSpan w:val="2"/>
          </w:tcPr>
          <w:p w:rsidR="00E812FA" w:rsidRPr="00CC5467" w:rsidRDefault="00CC5467" w:rsidP="00D11089">
            <w:pPr>
              <w:rPr>
                <w:bCs/>
              </w:rPr>
            </w:pPr>
            <w:r w:rsidRPr="007A2CAB">
              <w:rPr>
                <w:b/>
              </w:rPr>
              <w:t>J</w:t>
            </w:r>
            <w:r w:rsidR="00E812FA" w:rsidRPr="007A2CAB">
              <w:rPr>
                <w:b/>
              </w:rPr>
              <w:t>ęzyk polski</w:t>
            </w:r>
            <w:r w:rsidR="00E812FA" w:rsidRPr="00FD4365">
              <w:rPr>
                <w:bCs/>
              </w:rPr>
              <w:t xml:space="preserve">  </w:t>
            </w:r>
            <w:r w:rsidRPr="00CC5467">
              <w:rPr>
                <w:bCs/>
              </w:rPr>
              <w:t>11</w:t>
            </w:r>
            <w:r w:rsidR="00E812FA" w:rsidRPr="00CC5467">
              <w:rPr>
                <w:bCs/>
              </w:rPr>
              <w:t>.</w:t>
            </w:r>
            <w:r w:rsidRPr="00CC5467">
              <w:rPr>
                <w:bCs/>
              </w:rPr>
              <w:t>2</w:t>
            </w:r>
            <w:r w:rsidR="00E812FA" w:rsidRPr="00CC5467">
              <w:rPr>
                <w:bCs/>
              </w:rPr>
              <w:t>5-1</w:t>
            </w:r>
            <w:r w:rsidRPr="00CC5467">
              <w:rPr>
                <w:bCs/>
              </w:rPr>
              <w:t>3</w:t>
            </w:r>
            <w:r w:rsidR="00E812FA" w:rsidRPr="00CC5467">
              <w:rPr>
                <w:bCs/>
              </w:rPr>
              <w:t>.</w:t>
            </w:r>
            <w:r w:rsidRPr="00CC5467">
              <w:rPr>
                <w:bCs/>
              </w:rPr>
              <w:t>0</w:t>
            </w:r>
            <w:r w:rsidR="00E812FA" w:rsidRPr="00CC5467">
              <w:rPr>
                <w:bCs/>
              </w:rPr>
              <w:t>0 sposób konsultacji ustalony przez nauczyciela</w:t>
            </w:r>
          </w:p>
        </w:tc>
        <w:tc>
          <w:tcPr>
            <w:tcW w:w="2794" w:type="dxa"/>
          </w:tcPr>
          <w:p w:rsidR="00E812FA" w:rsidRDefault="00E812FA" w:rsidP="00D11089"/>
        </w:tc>
        <w:tc>
          <w:tcPr>
            <w:tcW w:w="2798" w:type="dxa"/>
            <w:gridSpan w:val="2"/>
          </w:tcPr>
          <w:p w:rsidR="00E812FA" w:rsidRPr="00CC5467" w:rsidRDefault="00CC5467" w:rsidP="00D11089">
            <w:r w:rsidRPr="00CC5467">
              <w:rPr>
                <w:b/>
                <w:bCs/>
              </w:rPr>
              <w:t>J</w:t>
            </w:r>
            <w:r>
              <w:rPr>
                <w:b/>
                <w:bCs/>
              </w:rPr>
              <w:t>ęzyk</w:t>
            </w:r>
            <w:r w:rsidRPr="00CC5467">
              <w:rPr>
                <w:b/>
                <w:bCs/>
              </w:rPr>
              <w:t xml:space="preserve"> angielski</w:t>
            </w:r>
            <w:r w:rsidRPr="00CC5467">
              <w:t xml:space="preserve"> 10.35 – 12.10</w:t>
            </w:r>
          </w:p>
          <w:p w:rsidR="00CC5467" w:rsidRDefault="00CC5467" w:rsidP="00D11089">
            <w:r w:rsidRPr="00CC5467">
              <w:t>s. 27</w:t>
            </w:r>
          </w:p>
        </w:tc>
        <w:tc>
          <w:tcPr>
            <w:tcW w:w="2797" w:type="dxa"/>
          </w:tcPr>
          <w:p w:rsidR="00E812FA" w:rsidRPr="00FD4365" w:rsidRDefault="00FD4365" w:rsidP="00D11089">
            <w:r w:rsidRPr="00FD4365">
              <w:rPr>
                <w:b/>
                <w:bCs/>
              </w:rPr>
              <w:t xml:space="preserve">Filozofia </w:t>
            </w:r>
            <w:r w:rsidRPr="00FD4365">
              <w:t>13:25-15.00</w:t>
            </w:r>
          </w:p>
          <w:p w:rsidR="00FD4365" w:rsidRDefault="00FD4365" w:rsidP="00D11089">
            <w:r w:rsidRPr="00FD4365">
              <w:t>s. 30</w:t>
            </w:r>
          </w:p>
        </w:tc>
      </w:tr>
      <w:tr w:rsidR="00E812FA" w:rsidTr="00733A57">
        <w:tc>
          <w:tcPr>
            <w:tcW w:w="2803" w:type="dxa"/>
          </w:tcPr>
          <w:p w:rsidR="00E812FA" w:rsidRPr="00CC5467" w:rsidRDefault="00F22C67" w:rsidP="00D11089">
            <w:r w:rsidRPr="00FD4365">
              <w:rPr>
                <w:b/>
                <w:bCs/>
              </w:rPr>
              <w:t>Historia</w:t>
            </w:r>
            <w:r w:rsidRPr="00CC5467">
              <w:t xml:space="preserve"> 10.35 – 12.10</w:t>
            </w:r>
          </w:p>
          <w:p w:rsidR="00F22C67" w:rsidRPr="00CC5467" w:rsidRDefault="00F22C67" w:rsidP="00D11089">
            <w:r w:rsidRPr="00CC5467">
              <w:t>sposób konsultacji ustalony przez nauczyciela</w:t>
            </w:r>
          </w:p>
        </w:tc>
        <w:tc>
          <w:tcPr>
            <w:tcW w:w="2802" w:type="dxa"/>
            <w:gridSpan w:val="2"/>
          </w:tcPr>
          <w:p w:rsidR="00CC5467" w:rsidRDefault="00CC5467" w:rsidP="00CC5467">
            <w:r w:rsidRPr="00A74568">
              <w:rPr>
                <w:b/>
              </w:rPr>
              <w:t>Historia sztuki</w:t>
            </w:r>
            <w:r>
              <w:t xml:space="preserve"> </w:t>
            </w:r>
            <w:r w:rsidR="007A2CAB">
              <w:t>9</w:t>
            </w:r>
            <w:r>
              <w:t>.00-1</w:t>
            </w:r>
            <w:r w:rsidR="007A2CAB">
              <w:t>0</w:t>
            </w:r>
            <w:r>
              <w:t>.</w:t>
            </w:r>
            <w:r w:rsidR="007A2CAB">
              <w:t>3</w:t>
            </w:r>
            <w:r>
              <w:t>0</w:t>
            </w:r>
          </w:p>
          <w:p w:rsidR="00E812FA" w:rsidRDefault="007A2CAB" w:rsidP="00CC5467">
            <w:r>
              <w:t>s. 29</w:t>
            </w:r>
          </w:p>
        </w:tc>
        <w:tc>
          <w:tcPr>
            <w:tcW w:w="2794" w:type="dxa"/>
          </w:tcPr>
          <w:p w:rsidR="00E812FA" w:rsidRPr="00A74568" w:rsidRDefault="00E812FA" w:rsidP="00D11089">
            <w:pPr>
              <w:rPr>
                <w:b/>
              </w:rPr>
            </w:pPr>
          </w:p>
        </w:tc>
        <w:tc>
          <w:tcPr>
            <w:tcW w:w="2798" w:type="dxa"/>
            <w:gridSpan w:val="2"/>
          </w:tcPr>
          <w:p w:rsidR="00E812FA" w:rsidRDefault="00E812FA" w:rsidP="00F22C67"/>
        </w:tc>
        <w:tc>
          <w:tcPr>
            <w:tcW w:w="2797" w:type="dxa"/>
          </w:tcPr>
          <w:p w:rsidR="00E812FA" w:rsidRDefault="00E812FA" w:rsidP="00D11089"/>
        </w:tc>
      </w:tr>
      <w:tr w:rsidR="00E812FA" w:rsidTr="00733A57">
        <w:tc>
          <w:tcPr>
            <w:tcW w:w="13994" w:type="dxa"/>
            <w:gridSpan w:val="7"/>
          </w:tcPr>
          <w:p w:rsidR="00E812FA" w:rsidRDefault="00E812FA" w:rsidP="00D11089">
            <w:pPr>
              <w:jc w:val="center"/>
            </w:pPr>
            <w:r>
              <w:t xml:space="preserve">konsultacje </w:t>
            </w:r>
            <w:r w:rsidR="00F404E1">
              <w:t xml:space="preserve">dyplomowe </w:t>
            </w:r>
            <w:r>
              <w:t xml:space="preserve">z uczniem odbywają się poprzez  e-dziennik, adres e-mailowy nauczyciela, MS </w:t>
            </w:r>
            <w:proofErr w:type="spellStart"/>
            <w:r>
              <w:t>Teams</w:t>
            </w:r>
            <w:proofErr w:type="spellEnd"/>
            <w:r>
              <w:t>, spotkania w pracowni</w:t>
            </w:r>
          </w:p>
        </w:tc>
      </w:tr>
      <w:tr w:rsidR="00E812FA" w:rsidTr="004D766C">
        <w:trPr>
          <w:trHeight w:val="579"/>
        </w:trPr>
        <w:tc>
          <w:tcPr>
            <w:tcW w:w="4580" w:type="dxa"/>
            <w:gridSpan w:val="2"/>
          </w:tcPr>
          <w:p w:rsidR="00E812FA" w:rsidRDefault="00E812FA" w:rsidP="00D11089">
            <w:r>
              <w:t>Realizacje intermedialne</w:t>
            </w:r>
          </w:p>
        </w:tc>
        <w:tc>
          <w:tcPr>
            <w:tcW w:w="4537" w:type="dxa"/>
            <w:gridSpan w:val="3"/>
            <w:vMerge w:val="restart"/>
          </w:tcPr>
          <w:p w:rsidR="00E812FA" w:rsidRDefault="00E812FA" w:rsidP="00D11089">
            <w:r w:rsidRPr="00F404E1">
              <w:rPr>
                <w:b/>
              </w:rPr>
              <w:t>konsultacje dyplomowe</w:t>
            </w:r>
            <w:r w:rsidR="00F404E1" w:rsidRPr="00F404E1">
              <w:rPr>
                <w:b/>
              </w:rPr>
              <w:t>:</w:t>
            </w:r>
            <w:r>
              <w:t xml:space="preserve"> uczniowie mogą się </w:t>
            </w:r>
          </w:p>
          <w:p w:rsidR="00E812FA" w:rsidRDefault="00E812FA" w:rsidP="00D11089">
            <w:r>
              <w:t xml:space="preserve">kontaktować z prowadzącymi celem ewentualnego dokończenia prac i  </w:t>
            </w:r>
          </w:p>
          <w:p w:rsidR="00E812FA" w:rsidRDefault="00E812FA" w:rsidP="00D11089">
            <w:r>
              <w:t>przygotowania obrony dyplomowej</w:t>
            </w:r>
          </w:p>
        </w:tc>
        <w:tc>
          <w:tcPr>
            <w:tcW w:w="4877" w:type="dxa"/>
            <w:gridSpan w:val="2"/>
            <w:vAlign w:val="center"/>
          </w:tcPr>
          <w:p w:rsidR="00E812FA" w:rsidRDefault="004D766C" w:rsidP="004D766C">
            <w:r>
              <w:t>Środa 12.30 – 13.30 / pracownia nr 24</w:t>
            </w:r>
          </w:p>
        </w:tc>
      </w:tr>
      <w:tr w:rsidR="00E812FA" w:rsidTr="00733A57">
        <w:trPr>
          <w:trHeight w:val="435"/>
        </w:trPr>
        <w:tc>
          <w:tcPr>
            <w:tcW w:w="4580" w:type="dxa"/>
            <w:gridSpan w:val="2"/>
          </w:tcPr>
          <w:p w:rsidR="00E812FA" w:rsidRDefault="00E812FA" w:rsidP="00D11089">
            <w:r>
              <w:t>Ceramika artystyczna</w:t>
            </w:r>
          </w:p>
        </w:tc>
        <w:tc>
          <w:tcPr>
            <w:tcW w:w="4537" w:type="dxa"/>
            <w:gridSpan w:val="3"/>
            <w:vMerge/>
          </w:tcPr>
          <w:p w:rsidR="00E812FA" w:rsidRDefault="00E812FA" w:rsidP="00D11089"/>
        </w:tc>
        <w:tc>
          <w:tcPr>
            <w:tcW w:w="4877" w:type="dxa"/>
            <w:gridSpan w:val="2"/>
          </w:tcPr>
          <w:p w:rsidR="004D766C" w:rsidRDefault="004D766C" w:rsidP="00D11089">
            <w:r>
              <w:t>Wtorek 13.00 – 16.00 / pracownia nr 1</w:t>
            </w:r>
          </w:p>
          <w:p w:rsidR="004D766C" w:rsidRDefault="004D766C" w:rsidP="00D11089">
            <w:r>
              <w:t>Środa 10.00-16.00 / pracownia nr 1</w:t>
            </w:r>
          </w:p>
        </w:tc>
      </w:tr>
    </w:tbl>
    <w:p w:rsidR="00733A57" w:rsidRPr="00733A57" w:rsidRDefault="00733A57" w:rsidP="00733A57">
      <w:pPr>
        <w:rPr>
          <w:color w:val="FF0000"/>
        </w:rPr>
      </w:pPr>
      <w:r w:rsidRPr="00733A57">
        <w:rPr>
          <w:color w:val="FF0000"/>
        </w:rPr>
        <w:t>Maturzyści zobowiązani są do wcześniejszego wysłania pytań lub zagadnień, które będą omawiane bezpośrednio z nauczycielem podczas konsultacji</w:t>
      </w:r>
    </w:p>
    <w:p w:rsidR="00F14E78" w:rsidRPr="0073152D" w:rsidRDefault="00F14E78" w:rsidP="0073152D">
      <w:pPr>
        <w:tabs>
          <w:tab w:val="left" w:pos="3135"/>
        </w:tabs>
      </w:pPr>
    </w:p>
    <w:sectPr w:rsidR="00F14E78" w:rsidRPr="0073152D" w:rsidSect="00733A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68"/>
    <w:rsid w:val="001039C4"/>
    <w:rsid w:val="002A0937"/>
    <w:rsid w:val="004D766C"/>
    <w:rsid w:val="0073152D"/>
    <w:rsid w:val="00733A57"/>
    <w:rsid w:val="007A2CAB"/>
    <w:rsid w:val="00A74568"/>
    <w:rsid w:val="00A94A6F"/>
    <w:rsid w:val="00B40CA9"/>
    <w:rsid w:val="00BB0F2A"/>
    <w:rsid w:val="00CC5467"/>
    <w:rsid w:val="00E812FA"/>
    <w:rsid w:val="00F14E78"/>
    <w:rsid w:val="00F22C67"/>
    <w:rsid w:val="00F404E1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B33A"/>
  <w15:docId w15:val="{96DDAE35-C0CA-4327-AEED-6B954EC5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Jędrzejewski</dc:creator>
  <cp:lastModifiedBy>Tomasz Kiliański</cp:lastModifiedBy>
  <cp:revision>6</cp:revision>
  <dcterms:created xsi:type="dcterms:W3CDTF">2020-05-20T17:17:00Z</dcterms:created>
  <dcterms:modified xsi:type="dcterms:W3CDTF">2020-05-21T13:56:00Z</dcterms:modified>
</cp:coreProperties>
</file>